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00" w:hRule="atLeast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黑体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/>
                <w:b/>
                <w:sz w:val="30"/>
                <w:szCs w:val="30"/>
              </w:rPr>
              <w:t>泰州职业技术学院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/>
                <w:b/>
                <w:sz w:val="30"/>
                <w:szCs w:val="30"/>
                <w:lang w:val="en-US" w:eastAsia="zh-CN"/>
              </w:rPr>
              <w:t>教育教学</w:t>
            </w:r>
            <w:r>
              <w:rPr>
                <w:rFonts w:hint="eastAsia" w:ascii="黑体"/>
                <w:b/>
                <w:sz w:val="30"/>
                <w:szCs w:val="30"/>
              </w:rPr>
              <w:t>研究课题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/>
                <w:b/>
                <w:sz w:val="30"/>
                <w:szCs w:val="30"/>
                <w:lang w:val="en-US" w:eastAsia="zh-CN"/>
              </w:rPr>
              <w:t>纪检监察专项课题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研 究 报 告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</w:p>
    <w:p>
      <w:pPr>
        <w:jc w:val="center"/>
        <w:rPr>
          <w:rFonts w:hint="eastAsia" w:ascii="方正黑体简体" w:eastAsia="方正黑体简体"/>
          <w:sz w:val="13"/>
        </w:rPr>
      </w:pPr>
    </w:p>
    <w:p>
      <w:pPr>
        <w:jc w:val="center"/>
        <w:rPr>
          <w:rFonts w:hint="eastAsia" w:ascii="方正黑体简体" w:eastAsia="方正黑体简体"/>
          <w:sz w:val="13"/>
        </w:rPr>
      </w:pPr>
    </w:p>
    <w:tbl>
      <w:tblPr>
        <w:tblStyle w:val="5"/>
        <w:tblW w:w="7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56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课题类别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 xml:space="preserve">重点课题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课题主持部门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主持人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填报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年月日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/>
    <w:p>
      <w:pPr>
        <w:jc w:val="center"/>
        <w:rPr>
          <w:rFonts w:hint="eastAsia" w:eastAsia="方正仿宋简体"/>
          <w:sz w:val="36"/>
        </w:rPr>
      </w:pPr>
    </w:p>
    <w:p>
      <w:pPr>
        <w:spacing w:line="380" w:lineRule="exact"/>
        <w:jc w:val="center"/>
        <w:rPr>
          <w:rFonts w:hint="eastAsia" w:eastAsia="方正仿宋简体"/>
          <w:sz w:val="36"/>
        </w:rPr>
      </w:pPr>
      <w:r>
        <w:rPr>
          <w:rFonts w:hint="eastAsia" w:eastAsia="方正仿宋简体"/>
          <w:sz w:val="36"/>
        </w:rPr>
        <w:t xml:space="preserve">  </w:t>
      </w:r>
    </w:p>
    <w:p>
      <w:pPr>
        <w:jc w:val="center"/>
        <w:rPr>
          <w:rFonts w:hint="eastAsia" w:ascii="黑体" w:hAnsi="宋体" w:eastAsia="黑体" w:cs="Times New Roman"/>
          <w:b/>
          <w:sz w:val="28"/>
          <w:szCs w:val="28"/>
        </w:rPr>
      </w:pPr>
      <w:r>
        <w:rPr>
          <w:rFonts w:hint="eastAsia" w:ascii="黑体" w:hAnsi="宋体" w:eastAsia="黑体" w:cs="Times New Roman"/>
          <w:b/>
          <w:sz w:val="28"/>
          <w:szCs w:val="28"/>
        </w:rPr>
        <w:t>泰州职业技术学院</w:t>
      </w:r>
      <w:r>
        <w:rPr>
          <w:rFonts w:hint="eastAsia" w:ascii="黑体" w:hAnsi="宋体" w:eastAsia="黑体" w:cs="Times New Roman"/>
          <w:b/>
          <w:sz w:val="28"/>
          <w:szCs w:val="28"/>
          <w:lang w:val="en-US" w:eastAsia="zh-CN"/>
        </w:rPr>
        <w:t>高教研究所</w:t>
      </w:r>
      <w:r>
        <w:rPr>
          <w:rFonts w:hint="eastAsia" w:ascii="黑体" w:hAnsi="宋体" w:eastAsia="黑体" w:cs="Times New Roman"/>
          <w:b/>
          <w:sz w:val="28"/>
          <w:szCs w:val="28"/>
        </w:rPr>
        <w:t>制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研究报告撰写说明</w:t>
      </w:r>
    </w:p>
    <w:p>
      <w:pPr>
        <w:jc w:val="center"/>
        <w:rPr>
          <w:rFonts w:hint="eastAsia" w:ascii="宋体" w:hAnsi="宋体" w:eastAsia="宋体"/>
          <w:i w:val="0"/>
          <w:iCs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i w:val="0"/>
          <w:iCs/>
          <w:color w:val="auto"/>
          <w:sz w:val="24"/>
          <w:szCs w:val="24"/>
          <w:lang w:val="en-US" w:eastAsia="zh-CN"/>
        </w:rPr>
        <w:t>研究报告可以根据如下说明撰写和整理，各课题可以根据具体情况作适当调整</w:t>
      </w:r>
      <w:r>
        <w:rPr>
          <w:rFonts w:hint="eastAsia" w:ascii="宋体" w:hAnsi="宋体"/>
          <w:i w:val="0"/>
          <w:iCs/>
          <w:color w:val="auto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1、封面</w:t>
      </w:r>
      <w:r>
        <w:rPr>
          <w:rFonts w:hint="eastAsia" w:ascii="仿宋_GB2312" w:hAnsi="宋体" w:eastAsia="仿宋_GB2312"/>
          <w:szCs w:val="21"/>
        </w:rPr>
        <w:t>（见上页）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2、目录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全文定稿后，要按照不超过三级标题的原则列出文章目录。目录的文字部分左对齐，页号右对齐，文字与页号之间加点线连接。如下例所示：</w:t>
      </w:r>
    </w:p>
    <w:p>
      <w:pPr>
        <w:spacing w:line="360" w:lineRule="exact"/>
        <w:jc w:val="center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目    录</w:t>
      </w:r>
    </w:p>
    <w:p>
      <w:pPr>
        <w:spacing w:line="360" w:lineRule="exact"/>
        <w:ind w:firstLine="472" w:firstLineChars="22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摘要………………………………………………………1</w:t>
      </w:r>
    </w:p>
    <w:p>
      <w:pPr>
        <w:spacing w:line="360" w:lineRule="exact"/>
        <w:ind w:firstLine="472" w:firstLineChars="22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前言………………………………………………………2</w:t>
      </w:r>
    </w:p>
    <w:p>
      <w:pPr>
        <w:spacing w:line="360" w:lineRule="exact"/>
        <w:ind w:firstLine="472" w:firstLineChars="22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正文………………………………………………………3</w:t>
      </w:r>
    </w:p>
    <w:p>
      <w:pPr>
        <w:spacing w:line="360" w:lineRule="exact"/>
        <w:ind w:firstLine="787" w:firstLineChars="37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１.课题研究背景和意义……………………………3</w:t>
      </w:r>
    </w:p>
    <w:p>
      <w:pPr>
        <w:spacing w:line="360" w:lineRule="exact"/>
        <w:ind w:firstLine="945" w:firstLineChars="45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1.1课题研究背景…………………………………3</w:t>
      </w:r>
    </w:p>
    <w:p>
      <w:pPr>
        <w:spacing w:line="360" w:lineRule="exact"/>
        <w:ind w:firstLine="945" w:firstLineChars="45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1.2课题研究意义…………………………………5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3、摘要</w:t>
      </w:r>
    </w:p>
    <w:p>
      <w:pPr>
        <w:spacing w:line="3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仿宋_GB2312" w:hAnsi="宋体" w:eastAsia="仿宋_GB2312"/>
          <w:szCs w:val="21"/>
        </w:rPr>
        <w:t>摘要一般为500-1000字，摘要末尾列出3～5个关键词。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4、前言（引言、序言）</w:t>
      </w:r>
    </w:p>
    <w:p>
      <w:pPr>
        <w:spacing w:line="3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简要说明报告的基本思路和正文部分的写作框架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5、正文</w:t>
      </w:r>
    </w:p>
    <w:p>
      <w:pPr>
        <w:spacing w:line="3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仿宋_GB2312" w:hAnsi="宋体" w:eastAsia="仿宋_GB2312"/>
          <w:szCs w:val="21"/>
        </w:rPr>
        <w:t>为论文的核心部分，占主要篇幅。由于研究工作涉及的学科、选题、研究方法、工作进程、结果表达方式</w:t>
      </w:r>
      <w:r>
        <w:rPr>
          <w:rFonts w:hint="eastAsia" w:ascii="仿宋_GB2312" w:hAnsi="宋体" w:eastAsia="仿宋_GB2312"/>
          <w:szCs w:val="21"/>
          <w:lang w:val="en-US" w:eastAsia="zh-CN"/>
        </w:rPr>
        <w:t>的</w:t>
      </w:r>
      <w:r>
        <w:rPr>
          <w:rFonts w:hint="eastAsia" w:ascii="仿宋_GB2312" w:hAnsi="宋体" w:eastAsia="仿宋_GB2312"/>
          <w:szCs w:val="21"/>
        </w:rPr>
        <w:t>差异，可以</w:t>
      </w:r>
      <w:r>
        <w:rPr>
          <w:rFonts w:hint="eastAsia" w:ascii="仿宋_GB2312" w:hAnsi="宋体" w:eastAsia="仿宋_GB2312"/>
          <w:szCs w:val="21"/>
          <w:lang w:val="en-US" w:eastAsia="zh-CN"/>
        </w:rPr>
        <w:t>采用</w:t>
      </w:r>
      <w:r>
        <w:rPr>
          <w:rFonts w:hint="eastAsia" w:ascii="仿宋_GB2312" w:hAnsi="宋体" w:eastAsia="仿宋_GB2312"/>
          <w:szCs w:val="21"/>
        </w:rPr>
        <w:t>不同的写作</w:t>
      </w:r>
      <w:r>
        <w:rPr>
          <w:rFonts w:hint="eastAsia" w:ascii="仿宋_GB2312" w:hAnsi="宋体" w:eastAsia="仿宋_GB2312"/>
          <w:szCs w:val="21"/>
          <w:lang w:val="en-US" w:eastAsia="zh-CN"/>
        </w:rPr>
        <w:t>框架</w:t>
      </w:r>
      <w:r>
        <w:rPr>
          <w:rFonts w:hint="eastAsia" w:ascii="仿宋_GB2312" w:hAnsi="宋体" w:eastAsia="仿宋_GB2312"/>
          <w:szCs w:val="21"/>
        </w:rPr>
        <w:t>。</w:t>
      </w:r>
      <w:r>
        <w:rPr>
          <w:rFonts w:hint="eastAsia" w:ascii="仿宋_GB2312" w:hAnsi="宋体" w:eastAsia="仿宋_GB2312"/>
          <w:szCs w:val="21"/>
          <w:lang w:val="en-US" w:eastAsia="zh-CN"/>
        </w:rPr>
        <w:t>建议</w:t>
      </w:r>
      <w:r>
        <w:rPr>
          <w:rFonts w:hint="eastAsia" w:ascii="仿宋_GB2312" w:hAnsi="宋体" w:eastAsia="仿宋_GB2312"/>
          <w:szCs w:val="21"/>
        </w:rPr>
        <w:t>包括研究的背景和意义、研究目标、研究方法和过程、研究内容、研究</w:t>
      </w:r>
      <w:r>
        <w:rPr>
          <w:rFonts w:hint="eastAsia" w:ascii="仿宋_GB2312" w:hAnsi="宋体" w:eastAsia="仿宋_GB2312"/>
          <w:szCs w:val="21"/>
          <w:lang w:val="en-US" w:eastAsia="zh-CN"/>
        </w:rPr>
        <w:t>取得的</w:t>
      </w:r>
      <w:r>
        <w:rPr>
          <w:rFonts w:hint="eastAsia" w:ascii="仿宋_GB2312" w:hAnsi="宋体" w:eastAsia="仿宋_GB2312"/>
          <w:szCs w:val="21"/>
        </w:rPr>
        <w:t>成果、课题</w:t>
      </w:r>
      <w:r>
        <w:rPr>
          <w:rFonts w:hint="eastAsia" w:ascii="仿宋_GB2312" w:hAnsi="宋体" w:eastAsia="仿宋_GB2312"/>
          <w:szCs w:val="21"/>
          <w:lang w:val="en-US" w:eastAsia="zh-CN"/>
        </w:rPr>
        <w:t>研究存在</w:t>
      </w:r>
      <w:r>
        <w:rPr>
          <w:rFonts w:hint="eastAsia" w:ascii="仿宋_GB2312" w:hAnsi="宋体" w:eastAsia="仿宋_GB2312"/>
          <w:szCs w:val="21"/>
        </w:rPr>
        <w:t>的不足和今后的努力方向等。要求事实求是，客观真切，准确完整，合乎逻辑，层次分明。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6、参考文献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按正文所引用文献的顺序，列于正文之后。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举例：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[1]张昆，冯立群，余昌钰.机器人柔性手腕的球面齿轮设计研究[J]. 清华大学学报,1994,34（2）：1-7.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[2]竺可桢.物理学.北京:科学出版社[M],1973,56-60.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7、附录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不便列入正文的原始材料等。如一些原始材料，包括调查问卷，一些统计过的数据，一些典型的案例，一些照片等材料。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yNTQ4ZGNkMWFjMDYwNjdjZDQ5NTYyYWQwMmM5MDMifQ=="/>
  </w:docVars>
  <w:rsids>
    <w:rsidRoot w:val="00B260A2"/>
    <w:rsid w:val="000036C8"/>
    <w:rsid w:val="00011A3F"/>
    <w:rsid w:val="00017AC8"/>
    <w:rsid w:val="0003072B"/>
    <w:rsid w:val="00046DB6"/>
    <w:rsid w:val="000A76DE"/>
    <w:rsid w:val="00112B5D"/>
    <w:rsid w:val="002219FE"/>
    <w:rsid w:val="002C33E8"/>
    <w:rsid w:val="002D084B"/>
    <w:rsid w:val="00313757"/>
    <w:rsid w:val="00375975"/>
    <w:rsid w:val="003F6A8B"/>
    <w:rsid w:val="00400AE0"/>
    <w:rsid w:val="004638DB"/>
    <w:rsid w:val="004E5259"/>
    <w:rsid w:val="004F5BC7"/>
    <w:rsid w:val="00547ACE"/>
    <w:rsid w:val="0055562E"/>
    <w:rsid w:val="0056141A"/>
    <w:rsid w:val="005F5E00"/>
    <w:rsid w:val="0060385B"/>
    <w:rsid w:val="0060608D"/>
    <w:rsid w:val="00684EA1"/>
    <w:rsid w:val="006C65B9"/>
    <w:rsid w:val="006D01A4"/>
    <w:rsid w:val="00711C61"/>
    <w:rsid w:val="00766108"/>
    <w:rsid w:val="007772AE"/>
    <w:rsid w:val="007C1083"/>
    <w:rsid w:val="007E5580"/>
    <w:rsid w:val="00846A9D"/>
    <w:rsid w:val="00857B19"/>
    <w:rsid w:val="0086149D"/>
    <w:rsid w:val="00870C2B"/>
    <w:rsid w:val="008768EE"/>
    <w:rsid w:val="008D155A"/>
    <w:rsid w:val="008D3A54"/>
    <w:rsid w:val="008F2D05"/>
    <w:rsid w:val="008F6385"/>
    <w:rsid w:val="00924CE0"/>
    <w:rsid w:val="009566F4"/>
    <w:rsid w:val="00981209"/>
    <w:rsid w:val="009E73C5"/>
    <w:rsid w:val="009F06CF"/>
    <w:rsid w:val="00A031F5"/>
    <w:rsid w:val="00A90D64"/>
    <w:rsid w:val="00AD09CB"/>
    <w:rsid w:val="00B07588"/>
    <w:rsid w:val="00B260A2"/>
    <w:rsid w:val="00B65CB5"/>
    <w:rsid w:val="00B84005"/>
    <w:rsid w:val="00B904DE"/>
    <w:rsid w:val="00BA67EE"/>
    <w:rsid w:val="00BD7A0E"/>
    <w:rsid w:val="00C320FD"/>
    <w:rsid w:val="00CB023A"/>
    <w:rsid w:val="00CD565C"/>
    <w:rsid w:val="00CF7046"/>
    <w:rsid w:val="00DC0F59"/>
    <w:rsid w:val="00E75716"/>
    <w:rsid w:val="00EC5AA3"/>
    <w:rsid w:val="00EE10A3"/>
    <w:rsid w:val="00F14A40"/>
    <w:rsid w:val="00F42283"/>
    <w:rsid w:val="00F820D1"/>
    <w:rsid w:val="00FA2E71"/>
    <w:rsid w:val="00FB12F2"/>
    <w:rsid w:val="03621B55"/>
    <w:rsid w:val="07260B04"/>
    <w:rsid w:val="0D730144"/>
    <w:rsid w:val="202D1BBE"/>
    <w:rsid w:val="25E72057"/>
    <w:rsid w:val="27CC6366"/>
    <w:rsid w:val="29F6438A"/>
    <w:rsid w:val="310E6266"/>
    <w:rsid w:val="32146513"/>
    <w:rsid w:val="384F3865"/>
    <w:rsid w:val="40BC0392"/>
    <w:rsid w:val="43CE5209"/>
    <w:rsid w:val="44056B16"/>
    <w:rsid w:val="46D12B7B"/>
    <w:rsid w:val="4A2A2719"/>
    <w:rsid w:val="53345113"/>
    <w:rsid w:val="54FC6D00"/>
    <w:rsid w:val="618F5270"/>
    <w:rsid w:val="64EA1278"/>
    <w:rsid w:val="663963A5"/>
    <w:rsid w:val="683C56F0"/>
    <w:rsid w:val="697C5406"/>
    <w:rsid w:val="789E2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693</Words>
  <Characters>735</Characters>
  <Lines>7</Lines>
  <Paragraphs>2</Paragraphs>
  <TotalTime>0</TotalTime>
  <ScaleCrop>false</ScaleCrop>
  <LinksUpToDate>false</LinksUpToDate>
  <CharactersWithSpaces>749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2011-03-31T07:30:00Z</dcterms:created>
  <dc:creator>微软用户</dc:creator>
  <cp:lastModifiedBy>YC</cp:lastModifiedBy>
  <dcterms:modified xsi:type="dcterms:W3CDTF">2022-11-03T05:46:11Z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D8A0A3B6EEBD4884BBDE47452EE5B5D9</vt:lpwstr>
  </property>
</Properties>
</file>